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77777777" w:rsidR="00AD35BF" w:rsidRPr="00591ACF" w:rsidRDefault="00ED46EF" w:rsidP="00591ACF">
      <w:pPr>
        <w:rPr>
          <w:b/>
          <w:lang w:val="es-ES_tradnl" w:eastAsia="en-US"/>
        </w:rPr>
      </w:pPr>
      <w:r w:rsidRPr="00591ACF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502BE6B" w:rsidR="004F2AC2" w:rsidRDefault="004F2AC2" w:rsidP="00ED46EF">
      <w:pPr>
        <w:rPr>
          <w:i/>
          <w:lang w:val="es-ES_tradnl" w:eastAsia="en-US"/>
        </w:rPr>
      </w:pPr>
    </w:p>
    <w:p w14:paraId="154FF321" w14:textId="77777777" w:rsidR="00591ACF" w:rsidRPr="004C0693" w:rsidRDefault="00591ACF" w:rsidP="00ED46EF">
      <w:pPr>
        <w:rPr>
          <w:i/>
          <w:lang w:val="es-ES_tradnl" w:eastAsia="en-US"/>
        </w:rPr>
      </w:pPr>
      <w:bookmarkStart w:id="0" w:name="_GoBack"/>
      <w:bookmarkEnd w:id="0"/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5A9CDB38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 xml:space="preserve">Conocimiento </w:t>
            </w:r>
            <w:r w:rsidR="00F1059C">
              <w:rPr>
                <w:lang w:val="es-ES_tradnl" w:eastAsia="en-US"/>
              </w:rPr>
              <w:t>de trabajo con agencias publicitarias, pautas y conocimiento/manejo de redes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D8EB3" w14:textId="77777777" w:rsidR="00757086" w:rsidRDefault="00757086" w:rsidP="004E39E2">
      <w:r>
        <w:separator/>
      </w:r>
    </w:p>
  </w:endnote>
  <w:endnote w:type="continuationSeparator" w:id="0">
    <w:p w14:paraId="1854867F" w14:textId="77777777" w:rsidR="00757086" w:rsidRDefault="0075708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52A7" w14:textId="77777777" w:rsidR="00757086" w:rsidRDefault="00757086" w:rsidP="004E39E2">
      <w:r>
        <w:separator/>
      </w:r>
    </w:p>
  </w:footnote>
  <w:footnote w:type="continuationSeparator" w:id="0">
    <w:p w14:paraId="0EFBEB80" w14:textId="77777777" w:rsidR="00757086" w:rsidRDefault="0075708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019-2022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Consultoría marketing y comercialización para el fortalecimiento de la sostenibilidad del área académica del Instituto Desarrollo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2450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22B1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1AC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5F740E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086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1059C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F1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6E14-1A8F-4B7A-9086-CEF35F4D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2022-10-04T17:56:00Z</cp:lastPrinted>
  <dcterms:created xsi:type="dcterms:W3CDTF">2022-10-04T17:56:00Z</dcterms:created>
  <dcterms:modified xsi:type="dcterms:W3CDTF">2022-10-04T17:56:00Z</dcterms:modified>
</cp:coreProperties>
</file>