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29ABE" w14:textId="77777777" w:rsidR="00AD35BF" w:rsidRPr="002E6265" w:rsidRDefault="00ED46EF" w:rsidP="002E6265">
      <w:pPr>
        <w:rPr>
          <w:b/>
          <w:lang w:val="es-ES_tradnl" w:eastAsia="en-US"/>
        </w:rPr>
      </w:pPr>
      <w:r w:rsidRPr="002E6265">
        <w:rPr>
          <w:b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1A71EDA4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</w:t>
            </w:r>
            <w:r w:rsidR="009F64CC">
              <w:rPr>
                <w:b/>
                <w:lang w:val="es-ES_tradnl" w:eastAsia="en-US"/>
              </w:rPr>
              <w:t>/Ciudad</w:t>
            </w:r>
            <w:r w:rsidRPr="004C0693">
              <w:rPr>
                <w:b/>
                <w:lang w:val="es-ES_tradnl" w:eastAsia="en-US"/>
              </w:rPr>
              <w:t>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552"/>
        <w:gridCol w:w="2126"/>
        <w:gridCol w:w="1417"/>
        <w:gridCol w:w="1139"/>
      </w:tblGrid>
      <w:tr w:rsidR="004C0693" w:rsidRPr="004C0693" w14:paraId="186925D4" w14:textId="77777777" w:rsidTr="009F64C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55306AD6" w:rsidR="00AD35BF" w:rsidRPr="004C0693" w:rsidRDefault="009F64CC" w:rsidP="00A80AB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Carrera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597BD9CB" w:rsidR="00AD35BF" w:rsidRPr="004C0693" w:rsidRDefault="009F64CC" w:rsidP="00A80AB8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 xml:space="preserve">En qué año/semestre se encuentra </w:t>
            </w:r>
            <w:r w:rsidR="00AD35BF" w:rsidRPr="004C0693">
              <w:rPr>
                <w:b/>
                <w:lang w:val="es-ES_tradnl" w:eastAsia="en-US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9F64CC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9F64C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5CBE3D3F" w14:textId="77777777" w:rsidR="009F64CC" w:rsidRDefault="009F64CC" w:rsidP="00ED46EF">
      <w:pPr>
        <w:rPr>
          <w:i/>
          <w:lang w:val="es-ES_tradnl" w:eastAsia="en-US"/>
        </w:rPr>
      </w:pPr>
    </w:p>
    <w:p w14:paraId="2E6E3C55" w14:textId="3D7F6E7B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672B47DB" w:rsidR="00AD35BF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02709A11" w14:textId="77777777" w:rsidR="002E6265" w:rsidRPr="004C0693" w:rsidRDefault="002E6265" w:rsidP="00ED46EF">
      <w:pPr>
        <w:rPr>
          <w:i/>
          <w:lang w:val="es-ES_tradnl" w:eastAsia="en-US"/>
        </w:rPr>
      </w:pPr>
      <w:bookmarkStart w:id="0" w:name="_GoBack"/>
      <w:bookmarkEnd w:id="0"/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1CFB26E6" w:rsidR="00AD35BF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A0FFF79" w14:textId="02C8AE76" w:rsidR="00E07BF2" w:rsidRDefault="00E07BF2" w:rsidP="00ED46EF">
      <w:pPr>
        <w:rPr>
          <w:i/>
          <w:lang w:val="es-ES_tradnl" w:eastAsia="en-US"/>
        </w:rPr>
      </w:pPr>
    </w:p>
    <w:p w14:paraId="72E158B2" w14:textId="77777777" w:rsidR="00E07BF2" w:rsidRPr="004C0693" w:rsidRDefault="00E07BF2" w:rsidP="00E07BF2">
      <w:pPr>
        <w:rPr>
          <w:lang w:val="es-ES_tradnl" w:eastAsia="en-US"/>
        </w:rPr>
      </w:pPr>
    </w:p>
    <w:p w14:paraId="4A149B5A" w14:textId="2BB6F94A" w:rsidR="00E07BF2" w:rsidRPr="004C0693" w:rsidRDefault="00E07BF2" w:rsidP="00E07BF2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</w:t>
      </w:r>
      <w:r>
        <w:rPr>
          <w:b/>
          <w:lang w:val="es-ES_tradnl" w:eastAsia="en-US"/>
        </w:rPr>
        <w:t>¿CUÁL ES TU PROMEDIO ACADÉMICO? (Adjuntar certificado)</w:t>
      </w:r>
    </w:p>
    <w:p w14:paraId="67D98EC0" w14:textId="77543613" w:rsidR="00E07BF2" w:rsidRPr="004C0693" w:rsidRDefault="00E07BF2" w:rsidP="00ED46EF">
      <w:pPr>
        <w:rPr>
          <w:i/>
          <w:lang w:val="es-ES_tradnl" w:eastAsia="en-US"/>
        </w:rPr>
      </w:pPr>
      <w:r>
        <w:rPr>
          <w:i/>
          <w:lang w:val="es-ES_tradnl" w:eastAsia="en-US"/>
        </w:rPr>
        <w:t>____________________________________________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2BC34C61" w:rsidR="00AD35BF" w:rsidRPr="004C0693" w:rsidRDefault="00E07BF2" w:rsidP="00ED46EF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8</w:t>
      </w:r>
      <w:r w:rsidR="00AD35BF" w:rsidRPr="004C0693">
        <w:rPr>
          <w:b/>
          <w:lang w:val="es-ES_tradnl" w:eastAsia="en-US"/>
        </w:rPr>
        <w:t xml:space="preserve">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FC8EC" w14:textId="77777777" w:rsidR="00546318" w:rsidRDefault="00546318" w:rsidP="004E39E2">
      <w:r>
        <w:separator/>
      </w:r>
    </w:p>
  </w:endnote>
  <w:endnote w:type="continuationSeparator" w:id="0">
    <w:p w14:paraId="1F9A3405" w14:textId="77777777" w:rsidR="00546318" w:rsidRDefault="00546318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775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FA5BD" w14:textId="2655EBB0" w:rsidR="009F64CC" w:rsidRDefault="009F64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D3686" w14:textId="77777777" w:rsidR="009F64CC" w:rsidRDefault="009F6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2B74" w14:textId="77777777" w:rsidR="00546318" w:rsidRDefault="00546318" w:rsidP="004E39E2">
      <w:r>
        <w:separator/>
      </w:r>
    </w:p>
  </w:footnote>
  <w:footnote w:type="continuationSeparator" w:id="0">
    <w:p w14:paraId="04C95633" w14:textId="77777777" w:rsidR="00546318" w:rsidRDefault="00546318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013-2022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Asistente de Comunicación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02C01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6265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46318"/>
    <w:rsid w:val="00550448"/>
    <w:rsid w:val="00557653"/>
    <w:rsid w:val="00560400"/>
    <w:rsid w:val="00572508"/>
    <w:rsid w:val="0057731F"/>
    <w:rsid w:val="005862A1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1BED"/>
    <w:rsid w:val="00616F81"/>
    <w:rsid w:val="00624860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4CC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07BF2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9F6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AFFF-518C-4E5A-A209-D07E0FEFF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2022-06-02T20:37:00Z</cp:lastPrinted>
  <dcterms:created xsi:type="dcterms:W3CDTF">2022-06-02T20:38:00Z</dcterms:created>
  <dcterms:modified xsi:type="dcterms:W3CDTF">2022-06-02T20:38:00Z</dcterms:modified>
</cp:coreProperties>
</file>